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A4" w:rsidRDefault="00471EA4" w:rsidP="00471E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471EA4" w:rsidRDefault="006813DB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hyperlink r:id="rId5" w:anchor="sub_0" w:history="1">
        <w:r w:rsidR="00471EA4">
          <w:rPr>
            <w:rStyle w:val="a7"/>
            <w:sz w:val="28"/>
            <w:szCs w:val="28"/>
          </w:rPr>
          <w:t>Указом</w:t>
        </w:r>
      </w:hyperlink>
      <w:r w:rsidR="00471EA4">
        <w:rPr>
          <w:rFonts w:ascii="Times New Roman" w:hAnsi="Times New Roman" w:cs="Times New Roman"/>
          <w:sz w:val="28"/>
          <w:szCs w:val="28"/>
        </w:rPr>
        <w:t xml:space="preserve"> Президента</w:t>
      </w:r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мая 2009 г. N 559</w:t>
      </w:r>
    </w:p>
    <w:p w:rsidR="00471EA4" w:rsidRDefault="00471EA4" w:rsidP="003C6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2EDE">
        <w:rPr>
          <w:rFonts w:ascii="Times New Roman" w:hAnsi="Times New Roman" w:cs="Times New Roman"/>
          <w:sz w:val="28"/>
          <w:szCs w:val="28"/>
        </w:rPr>
        <w:t xml:space="preserve">МУ </w:t>
      </w:r>
      <w:r w:rsidR="00AF033E" w:rsidRPr="00AF033E">
        <w:rPr>
          <w:rFonts w:ascii="Times New Roman" w:hAnsi="Times New Roman" w:cs="Times New Roman"/>
          <w:sz w:val="28"/>
          <w:szCs w:val="28"/>
          <w:u w:val="single"/>
        </w:rPr>
        <w:t>«Администрация Алхазуровского сельского поселения</w:t>
      </w:r>
      <w:r w:rsidR="00AF033E" w:rsidRPr="00AF033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4075F3" w:rsidRPr="004075F3" w:rsidRDefault="00471EA4" w:rsidP="003C63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075F3">
        <w:rPr>
          <w:rFonts w:ascii="Times New Roman" w:hAnsi="Times New Roman" w:cs="Times New Roman"/>
          <w:sz w:val="20"/>
          <w:szCs w:val="20"/>
        </w:rPr>
        <w:t>(указывается наименование</w:t>
      </w:r>
      <w:r w:rsidR="004075F3" w:rsidRPr="004075F3">
        <w:rPr>
          <w:rFonts w:ascii="Times New Roman" w:hAnsi="Times New Roman" w:cs="Times New Roman"/>
          <w:sz w:val="20"/>
          <w:szCs w:val="20"/>
        </w:rPr>
        <w:t xml:space="preserve"> учреждения)</w:t>
      </w:r>
    </w:p>
    <w:p w:rsidR="00471EA4" w:rsidRPr="004075F3" w:rsidRDefault="00471EA4" w:rsidP="004075F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СПРАВКА</w:t>
      </w:r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Style w:val="a6"/>
          <w:rFonts w:ascii="Times New Roman" w:hAnsi="Times New Roman" w:cs="Times New Roman"/>
          <w:bCs/>
          <w:sz w:val="28"/>
          <w:szCs w:val="28"/>
        </w:rPr>
        <w:t>имущественного</w:t>
      </w:r>
      <w:proofErr w:type="gramEnd"/>
    </w:p>
    <w:p w:rsidR="00471EA4" w:rsidRDefault="00471EA4" w:rsidP="001C59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характера супруги (супруга) и несовершеннолетних детей</w:t>
      </w:r>
      <w:r w:rsidR="00DB53B1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  <w:r w:rsidR="0082660F">
        <w:rPr>
          <w:rStyle w:val="a6"/>
          <w:rFonts w:ascii="Times New Roman" w:hAnsi="Times New Roman" w:cs="Times New Roman"/>
          <w:bCs/>
          <w:sz w:val="28"/>
          <w:szCs w:val="28"/>
        </w:rPr>
        <w:t>заместителя главы</w:t>
      </w:r>
      <w:r w:rsidR="00A1215F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Администрации Алхазуровского сельского поселения</w:t>
      </w:r>
      <w:hyperlink r:id="rId6" w:anchor="sub_1435" w:history="1">
        <w:r>
          <w:rPr>
            <w:rStyle w:val="a7"/>
            <w:sz w:val="28"/>
            <w:szCs w:val="28"/>
          </w:rPr>
          <w:t>*</w:t>
        </w:r>
      </w:hyperlink>
    </w:p>
    <w:p w:rsidR="00831B6E" w:rsidRDefault="00831B6E" w:rsidP="00AB1D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1EA4" w:rsidRPr="002E6603" w:rsidRDefault="00831B6E" w:rsidP="00AB1D3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1EA4" w:rsidRPr="003C6388">
        <w:rPr>
          <w:rFonts w:ascii="Times New Roman" w:hAnsi="Times New Roman" w:cs="Times New Roman"/>
          <w:sz w:val="28"/>
          <w:szCs w:val="28"/>
        </w:rPr>
        <w:t>  </w:t>
      </w:r>
      <w:r w:rsidR="00471EA4" w:rsidRPr="002E6603">
        <w:rPr>
          <w:rFonts w:ascii="Times New Roman" w:hAnsi="Times New Roman" w:cs="Times New Roman"/>
          <w:sz w:val="28"/>
          <w:szCs w:val="28"/>
          <w:u w:val="single"/>
        </w:rPr>
        <w:t xml:space="preserve">Я, </w:t>
      </w:r>
      <w:r>
        <w:rPr>
          <w:rFonts w:ascii="Times New Roman" w:hAnsi="Times New Roman" w:cs="Times New Roman"/>
          <w:sz w:val="28"/>
          <w:szCs w:val="28"/>
          <w:u w:val="single"/>
        </w:rPr>
        <w:t>Амхадов Апти Ширваниевич</w:t>
      </w:r>
      <w:r w:rsidR="00471EA4" w:rsidRPr="002E660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B1D3F" w:rsidRPr="002E66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22.06.1973</w:t>
      </w:r>
      <w:r w:rsidR="00AB1D3F" w:rsidRPr="002E6603">
        <w:rPr>
          <w:rFonts w:ascii="Times New Roman" w:hAnsi="Times New Roman" w:cs="Times New Roman"/>
          <w:sz w:val="28"/>
          <w:szCs w:val="28"/>
          <w:u w:val="single"/>
        </w:rPr>
        <w:t xml:space="preserve"> года рождения,</w:t>
      </w:r>
    </w:p>
    <w:p w:rsidR="00471EA4" w:rsidRPr="002E6603" w:rsidRDefault="00471EA4" w:rsidP="00831B6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E6603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831B6E" w:rsidRDefault="00831B6E" w:rsidP="002E660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471EA4" w:rsidRPr="00556418" w:rsidRDefault="003C6388" w:rsidP="002E660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C6388">
        <w:rPr>
          <w:rFonts w:ascii="Times New Roman" w:hAnsi="Times New Roman" w:cs="Times New Roman"/>
          <w:sz w:val="28"/>
          <w:szCs w:val="28"/>
        </w:rPr>
        <w:tab/>
      </w:r>
      <w:r w:rsidR="002E6603" w:rsidRPr="00556418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Алхазуровского сельского поселения, </w:t>
      </w:r>
      <w:r w:rsidR="00831B6E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</w:t>
      </w:r>
      <w:r w:rsidR="00A2139A">
        <w:rPr>
          <w:rFonts w:ascii="Times New Roman" w:hAnsi="Times New Roman" w:cs="Times New Roman"/>
          <w:sz w:val="28"/>
          <w:szCs w:val="28"/>
          <w:u w:val="single"/>
        </w:rPr>
        <w:t>главы</w:t>
      </w:r>
      <w:r w:rsidR="002E6603"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</w:t>
      </w:r>
      <w:r w:rsidR="00556418" w:rsidRPr="00556418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471EA4" w:rsidRPr="00556418" w:rsidRDefault="00471EA4" w:rsidP="00471EA4">
      <w:pPr>
        <w:pStyle w:val="a4"/>
        <w:rPr>
          <w:rFonts w:ascii="Times New Roman" w:hAnsi="Times New Roman" w:cs="Times New Roman"/>
          <w:sz w:val="20"/>
          <w:szCs w:val="20"/>
        </w:rPr>
      </w:pPr>
      <w:r w:rsidRPr="005564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6418">
        <w:rPr>
          <w:rFonts w:ascii="Times New Roman" w:hAnsi="Times New Roman" w:cs="Times New Roman"/>
          <w:sz w:val="20"/>
          <w:szCs w:val="20"/>
        </w:rPr>
        <w:t>(место службы, занимаемая должность)</w:t>
      </w:r>
    </w:p>
    <w:p w:rsidR="003C6388" w:rsidRDefault="003C6388" w:rsidP="00471EA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sub_1401"/>
    </w:p>
    <w:p w:rsidR="00471EA4" w:rsidRPr="00556418" w:rsidRDefault="00471EA4" w:rsidP="00471EA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56418">
        <w:rPr>
          <w:rFonts w:ascii="Times New Roman" w:hAnsi="Times New Roman" w:cs="Times New Roman"/>
          <w:sz w:val="28"/>
          <w:szCs w:val="28"/>
          <w:u w:val="single"/>
        </w:rPr>
        <w:t>проживающий</w:t>
      </w:r>
      <w:proofErr w:type="gramEnd"/>
      <w:r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556418" w:rsidRPr="00556418">
        <w:rPr>
          <w:rFonts w:ascii="Times New Roman" w:hAnsi="Times New Roman" w:cs="Times New Roman"/>
          <w:sz w:val="28"/>
          <w:szCs w:val="28"/>
          <w:u w:val="single"/>
        </w:rPr>
        <w:t>с.</w:t>
      </w:r>
      <w:r w:rsidR="00831B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6418" w:rsidRPr="00556418">
        <w:rPr>
          <w:rFonts w:ascii="Times New Roman" w:hAnsi="Times New Roman" w:cs="Times New Roman"/>
          <w:sz w:val="28"/>
          <w:szCs w:val="28"/>
          <w:u w:val="single"/>
        </w:rPr>
        <w:t xml:space="preserve">Алхазурово, ул. </w:t>
      </w:r>
      <w:r w:rsidR="00F262C7">
        <w:rPr>
          <w:rFonts w:ascii="Times New Roman" w:hAnsi="Times New Roman" w:cs="Times New Roman"/>
          <w:sz w:val="28"/>
          <w:szCs w:val="28"/>
          <w:u w:val="single"/>
        </w:rPr>
        <w:t xml:space="preserve">М.Мерзоева, 28 </w:t>
      </w:r>
    </w:p>
    <w:bookmarkEnd w:id="0"/>
    <w:p w:rsidR="00471EA4" w:rsidRPr="00556418" w:rsidRDefault="00471EA4" w:rsidP="003C63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556418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471EA4" w:rsidRDefault="00471EA4" w:rsidP="00831B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сведения о доходах за отчетный период с 1 января 20</w:t>
      </w:r>
      <w:r w:rsidR="00F262C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г.  по  31</w:t>
      </w:r>
      <w:r w:rsidR="00831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</w:t>
      </w:r>
      <w:r w:rsidR="00F262C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г. моей</w:t>
      </w:r>
      <w:r w:rsidR="00B9253E">
        <w:rPr>
          <w:rFonts w:ascii="Times New Roman" w:hAnsi="Times New Roman" w:cs="Times New Roman"/>
          <w:sz w:val="28"/>
          <w:szCs w:val="28"/>
        </w:rPr>
        <w:t xml:space="preserve"> супруги </w:t>
      </w:r>
      <w:proofErr w:type="spellStart"/>
      <w:r w:rsidR="00831B6E">
        <w:rPr>
          <w:rFonts w:ascii="Times New Roman" w:hAnsi="Times New Roman" w:cs="Times New Roman"/>
          <w:sz w:val="28"/>
          <w:szCs w:val="28"/>
        </w:rPr>
        <w:t>Шамаевой</w:t>
      </w:r>
      <w:proofErr w:type="spellEnd"/>
      <w:r w:rsidR="00831B6E">
        <w:rPr>
          <w:rFonts w:ascii="Times New Roman" w:hAnsi="Times New Roman" w:cs="Times New Roman"/>
          <w:sz w:val="28"/>
          <w:szCs w:val="28"/>
        </w:rPr>
        <w:t xml:space="preserve"> Елены </w:t>
      </w:r>
      <w:proofErr w:type="spellStart"/>
      <w:r w:rsidR="00831B6E">
        <w:rPr>
          <w:rFonts w:ascii="Times New Roman" w:hAnsi="Times New Roman" w:cs="Times New Roman"/>
          <w:sz w:val="28"/>
          <w:szCs w:val="28"/>
        </w:rPr>
        <w:t>Саид-Хусиновны</w:t>
      </w:r>
      <w:proofErr w:type="spellEnd"/>
      <w:r w:rsidR="00AD2C00">
        <w:rPr>
          <w:rFonts w:ascii="Times New Roman" w:hAnsi="Times New Roman" w:cs="Times New Roman"/>
          <w:sz w:val="28"/>
          <w:szCs w:val="28"/>
        </w:rPr>
        <w:t xml:space="preserve">, </w:t>
      </w:r>
      <w:r w:rsidR="00831B6E">
        <w:rPr>
          <w:rFonts w:ascii="Times New Roman" w:hAnsi="Times New Roman" w:cs="Times New Roman"/>
          <w:sz w:val="28"/>
          <w:szCs w:val="28"/>
        </w:rPr>
        <w:t xml:space="preserve">22.07.1984 </w:t>
      </w:r>
      <w:r w:rsidR="00AD2C00">
        <w:rPr>
          <w:rFonts w:ascii="Times New Roman" w:hAnsi="Times New Roman" w:cs="Times New Roman"/>
          <w:sz w:val="28"/>
          <w:szCs w:val="28"/>
        </w:rPr>
        <w:t>г.р</w:t>
      </w:r>
      <w:r w:rsidR="003C6388">
        <w:rPr>
          <w:rFonts w:ascii="Times New Roman" w:hAnsi="Times New Roman" w:cs="Times New Roman"/>
          <w:sz w:val="28"/>
          <w:szCs w:val="28"/>
        </w:rPr>
        <w:t>.</w:t>
      </w:r>
      <w:r w:rsidR="009B3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831B6E" w:rsidRDefault="00831B6E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" w:name="sub_1410"/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1. Сведения о доходах</w:t>
      </w:r>
      <w:hyperlink r:id="rId7" w:anchor="sub_1411" w:history="1">
        <w:r>
          <w:rPr>
            <w:rStyle w:val="a7"/>
            <w:bCs/>
            <w:sz w:val="28"/>
            <w:szCs w:val="28"/>
          </w:rPr>
          <w:t>*</w:t>
        </w:r>
      </w:hyperlink>
    </w:p>
    <w:bookmarkEnd w:id="1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9"/>
        <w:gridCol w:w="6988"/>
        <w:gridCol w:w="2076"/>
      </w:tblGrid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hyperlink r:id="rId8" w:anchor="sub_1412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  <w:r w:rsidR="003C6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4011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035D6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213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139A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9A" w:rsidRDefault="00A2139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4012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3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9A" w:rsidRDefault="00A2139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9A" w:rsidRDefault="00A2139A">
            <w:r w:rsidRPr="00BB0E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139A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9A" w:rsidRDefault="00A2139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4013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4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9A" w:rsidRDefault="00A2139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9A" w:rsidRDefault="00A2139A">
            <w:r w:rsidRPr="00BB0E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139A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9A" w:rsidRDefault="00A2139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4014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5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9A" w:rsidRDefault="00A2139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9A" w:rsidRDefault="00A2139A">
            <w:r w:rsidRPr="00BB0E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139A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9A" w:rsidRDefault="00A2139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4015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6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9A" w:rsidRDefault="00A2139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9A" w:rsidRDefault="00A2139A">
            <w:r w:rsidRPr="00BB0E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2139A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9A" w:rsidRDefault="00A2139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9A" w:rsidRDefault="00A2139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9A" w:rsidRDefault="00A2139A">
            <w:r w:rsidRPr="00BB0E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4007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End w:id="7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  <w:p w:rsidR="00A0061E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0061E">
              <w:rPr>
                <w:rFonts w:ascii="Times New Roman" w:hAnsi="Times New Roman" w:cs="Times New Roman"/>
                <w:sz w:val="28"/>
                <w:szCs w:val="28"/>
              </w:rPr>
              <w:t>Пенсия по инвалидности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3)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1C59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6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4018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End w:id="8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A006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122 400</w:t>
            </w: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035D67" w:rsidRDefault="00035D67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  <w:bookmarkStart w:id="9" w:name="sub_14200"/>
    </w:p>
    <w:p w:rsidR="00035D67" w:rsidRDefault="00035D67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2. Сведения об имуществе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0" w:name="sub_501"/>
      <w:bookmarkEnd w:id="9"/>
      <w:r>
        <w:rPr>
          <w:rFonts w:ascii="Times New Roman" w:hAnsi="Times New Roman" w:cs="Times New Roman"/>
          <w:sz w:val="28"/>
          <w:szCs w:val="28"/>
        </w:rPr>
        <w:t>2.1. Недвижимое имущество</w:t>
      </w:r>
    </w:p>
    <w:bookmarkEnd w:id="10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3306"/>
        <w:gridCol w:w="2347"/>
        <w:gridCol w:w="1935"/>
        <w:gridCol w:w="1471"/>
      </w:tblGrid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3C6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50111"/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71E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End w:id="11"/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r:id="rId9" w:anchor="sub_1413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hyperlink r:id="rId10" w:anchor="sub_1414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1EA4" w:rsidRDefault="00471EA4" w:rsidP="00DB53B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035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45C">
              <w:rPr>
                <w:rFonts w:ascii="Times New Roman" w:hAnsi="Times New Roman" w:cs="Times New Roman"/>
                <w:sz w:val="28"/>
                <w:szCs w:val="28"/>
              </w:rPr>
              <w:t>Земельный участок под ЛПХ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E1" w:rsidRDefault="00E541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EA4" w:rsidRPr="00E541E1" w:rsidRDefault="00DA58BC" w:rsidP="000837E3">
            <w:pPr>
              <w:ind w:firstLine="0"/>
            </w:pPr>
            <w:r>
              <w:t>--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C" w:rsidRPr="00E541E1" w:rsidRDefault="00DA58BC" w:rsidP="00DA58BC">
            <w:pPr>
              <w:pStyle w:val="a3"/>
              <w:spacing w:line="276" w:lineRule="auto"/>
            </w:pPr>
          </w:p>
          <w:p w:rsidR="00471EA4" w:rsidRPr="00E541E1" w:rsidRDefault="00DA58BC" w:rsidP="00E541E1">
            <w:r>
              <w:t>--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DA58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972AA9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дома:</w:t>
            </w:r>
          </w:p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1)Индивидуальный жилой дом</w:t>
            </w:r>
          </w:p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9" w:rsidRDefault="006358C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9" w:rsidRPr="00E541E1" w:rsidRDefault="006358CE" w:rsidP="0048013A">
            <w:r>
              <w:t>----</w:t>
            </w:r>
            <w:r w:rsidR="00972AA9"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9" w:rsidRDefault="006358C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972AA9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AA9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Дачи:</w:t>
            </w:r>
          </w:p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AA9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AA9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9" w:rsidRDefault="00972A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972AA9" w:rsidRDefault="00972AA9" w:rsidP="00471EA4">
      <w:pPr>
        <w:rPr>
          <w:rFonts w:ascii="Times New Roman" w:hAnsi="Times New Roman" w:cs="Times New Roman"/>
          <w:sz w:val="28"/>
          <w:szCs w:val="28"/>
        </w:rPr>
      </w:pPr>
      <w:bookmarkStart w:id="12" w:name="sub_14220"/>
    </w:p>
    <w:p w:rsidR="00972AA9" w:rsidRDefault="00972AA9" w:rsidP="00471EA4">
      <w:pPr>
        <w:rPr>
          <w:rFonts w:ascii="Times New Roman" w:hAnsi="Times New Roman" w:cs="Times New Roman"/>
          <w:sz w:val="28"/>
          <w:szCs w:val="28"/>
        </w:rPr>
      </w:pPr>
    </w:p>
    <w:p w:rsidR="00972AA9" w:rsidRDefault="00972AA9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Транспортные средства</w:t>
      </w:r>
    </w:p>
    <w:bookmarkEnd w:id="12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85"/>
        <w:gridCol w:w="3670"/>
        <w:gridCol w:w="2662"/>
        <w:gridCol w:w="2706"/>
      </w:tblGrid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42201"/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End w:id="13"/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транспортного средства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r:id="rId11" w:anchor="sub_1415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Автоприцепы: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4" w:name="sub_1415"/>
      <w:r>
        <w:rPr>
          <w:rFonts w:ascii="Times New Roman" w:hAnsi="Times New Roman" w:cs="Times New Roman"/>
          <w:sz w:val="28"/>
          <w:szCs w:val="28"/>
        </w:rPr>
        <w:t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федерального государственного служащего, который представляет сведения.</w:t>
      </w:r>
    </w:p>
    <w:bookmarkEnd w:id="14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5" w:name="sub_14300"/>
      <w:r>
        <w:rPr>
          <w:rStyle w:val="a6"/>
          <w:rFonts w:ascii="Times New Roman" w:hAnsi="Times New Roman" w:cs="Times New Roman"/>
          <w:bCs/>
          <w:sz w:val="28"/>
          <w:szCs w:val="28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bookmarkEnd w:id="15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2"/>
        <w:gridCol w:w="2813"/>
        <w:gridCol w:w="1653"/>
        <w:gridCol w:w="1720"/>
        <w:gridCol w:w="1462"/>
        <w:gridCol w:w="1413"/>
      </w:tblGrid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валюта счета</w:t>
            </w:r>
            <w:hyperlink r:id="rId12" w:anchor="sub_1416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счете</w:t>
            </w:r>
            <w:hyperlink r:id="rId13" w:anchor="sub_1417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6" w:name="sub_1416"/>
      <w:r>
        <w:rPr>
          <w:rFonts w:ascii="Times New Roman" w:hAnsi="Times New Roman" w:cs="Times New Roman"/>
          <w:sz w:val="28"/>
          <w:szCs w:val="28"/>
        </w:rPr>
        <w:t>* Указываются вид счета (депозитный, текущий, расчетный, ссудный и другие) и валюта счета.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7" w:name="sub_1417"/>
      <w:bookmarkEnd w:id="16"/>
      <w:r>
        <w:rPr>
          <w:rFonts w:ascii="Times New Roman" w:hAnsi="Times New Roman" w:cs="Times New Roman"/>
          <w:sz w:val="28"/>
          <w:szCs w:val="28"/>
        </w:rPr>
        <w:t xml:space="preserve">** Остаток на счете указывается по состоянию на отчетную дату. Для счетов в иностранной валюте остаток указывается в рублях по </w:t>
      </w:r>
      <w:hyperlink r:id="rId14" w:history="1">
        <w:r>
          <w:rPr>
            <w:rStyle w:val="a7"/>
            <w:sz w:val="28"/>
            <w:szCs w:val="28"/>
          </w:rPr>
          <w:t>курсу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Банка России на отчетную дату.</w:t>
      </w:r>
    </w:p>
    <w:bookmarkEnd w:id="17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8" w:name="sub_1440"/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4. Сведения о ценных бумагах</w:t>
      </w:r>
    </w:p>
    <w:bookmarkEnd w:id="18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9" w:name="sub_1441"/>
      <w:r>
        <w:rPr>
          <w:rFonts w:ascii="Times New Roman" w:hAnsi="Times New Roman" w:cs="Times New Roman"/>
          <w:sz w:val="28"/>
          <w:szCs w:val="28"/>
        </w:rPr>
        <w:t>4.1. Акции и иное участие в коммерческих организациях</w:t>
      </w:r>
    </w:p>
    <w:bookmarkEnd w:id="19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2"/>
        <w:gridCol w:w="2654"/>
        <w:gridCol w:w="1958"/>
        <w:gridCol w:w="1569"/>
        <w:gridCol w:w="1497"/>
        <w:gridCol w:w="1383"/>
      </w:tblGrid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организационно-правовая форма организации</w:t>
            </w:r>
            <w:hyperlink r:id="rId15" w:anchor="sub_1418" w:history="1">
              <w:r>
                <w:rPr>
                  <w:rStyle w:val="a7"/>
                  <w:sz w:val="28"/>
                  <w:szCs w:val="28"/>
                </w:rPr>
                <w:t>*(1)</w:t>
              </w:r>
            </w:hyperlink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  <w:hyperlink r:id="rId16" w:anchor="sub_1419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участия</w:t>
            </w:r>
            <w:hyperlink r:id="rId17" w:anchor="sub_1420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участия</w:t>
            </w:r>
            <w:hyperlink r:id="rId18" w:anchor="sub_1421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A0061E" w:rsidRDefault="00A0061E" w:rsidP="00471EA4">
      <w:pPr>
        <w:rPr>
          <w:rFonts w:ascii="Times New Roman" w:hAnsi="Times New Roman" w:cs="Times New Roman"/>
          <w:sz w:val="28"/>
          <w:szCs w:val="28"/>
        </w:rPr>
      </w:pPr>
    </w:p>
    <w:p w:rsidR="00A0061E" w:rsidRDefault="00A0061E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Иные ценные бумаги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0"/>
        <w:gridCol w:w="1684"/>
        <w:gridCol w:w="1839"/>
        <w:gridCol w:w="2072"/>
        <w:gridCol w:w="1813"/>
        <w:gridCol w:w="1655"/>
      </w:tblGrid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ценной бумаги</w:t>
            </w:r>
            <w:hyperlink r:id="rId19" w:anchor="sub_1422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выпустившее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ценную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Номинальная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(руб.)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  <w:hyperlink r:id="rId20" w:anchor="sub_1423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388" w:rsidRDefault="003C6388" w:rsidP="00471E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1EA4" w:rsidRDefault="003C6388" w:rsidP="00A006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0" w:name="sub_1423"/>
    </w:p>
    <w:bookmarkEnd w:id="20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21" w:name="sub_1450"/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5. Сведения об обязательствах имущественного характера</w:t>
      </w:r>
    </w:p>
    <w:bookmarkEnd w:id="21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22" w:name="sub_1451"/>
      <w:r>
        <w:rPr>
          <w:rFonts w:ascii="Times New Roman" w:hAnsi="Times New Roman" w:cs="Times New Roman"/>
          <w:sz w:val="28"/>
          <w:szCs w:val="28"/>
        </w:rPr>
        <w:t>5.1. Объекты недвижимого имущества, находящиеся в пользовании</w:t>
      </w:r>
      <w:hyperlink r:id="rId21" w:anchor="sub_1424" w:history="1">
        <w:r>
          <w:rPr>
            <w:rStyle w:val="a7"/>
            <w:sz w:val="28"/>
            <w:szCs w:val="28"/>
          </w:rPr>
          <w:t>*(1)</w:t>
        </w:r>
      </w:hyperlink>
    </w:p>
    <w:bookmarkEnd w:id="22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2044"/>
        <w:gridCol w:w="2029"/>
        <w:gridCol w:w="1985"/>
        <w:gridCol w:w="1819"/>
        <w:gridCol w:w="1182"/>
      </w:tblGrid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имущества</w:t>
            </w:r>
            <w:hyperlink r:id="rId22" w:anchor="sub_1425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сроки пользования</w:t>
            </w:r>
            <w:hyperlink r:id="rId23" w:anchor="sub_1426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пользования</w:t>
            </w:r>
            <w:hyperlink r:id="rId24" w:anchor="sub_1427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23" w:name="sub_1452"/>
      <w:r>
        <w:rPr>
          <w:rFonts w:ascii="Times New Roman" w:hAnsi="Times New Roman" w:cs="Times New Roman"/>
          <w:sz w:val="28"/>
          <w:szCs w:val="28"/>
        </w:rPr>
        <w:t>5.2. Прочие обязательства</w:t>
      </w:r>
      <w:hyperlink r:id="rId25" w:anchor="sub_1428" w:history="1">
        <w:r>
          <w:rPr>
            <w:rStyle w:val="a7"/>
            <w:sz w:val="28"/>
            <w:szCs w:val="28"/>
          </w:rPr>
          <w:t>*(1)</w:t>
        </w:r>
      </w:hyperlink>
    </w:p>
    <w:bookmarkEnd w:id="23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"/>
        <w:gridCol w:w="2390"/>
        <w:gridCol w:w="1848"/>
        <w:gridCol w:w="1745"/>
        <w:gridCol w:w="1799"/>
        <w:gridCol w:w="1289"/>
      </w:tblGrid>
      <w:tr w:rsidR="00471EA4" w:rsidTr="003C63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14521"/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End w:id="24"/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обязательства</w:t>
            </w:r>
            <w:hyperlink r:id="rId26" w:anchor="sub_1429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 (должник)</w:t>
            </w:r>
            <w:hyperlink r:id="rId27" w:anchor="sub_1430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</w:t>
            </w:r>
            <w:hyperlink r:id="rId28" w:anchor="sub_1431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обязательства</w:t>
            </w:r>
            <w:hyperlink r:id="rId29" w:anchor="sub_1433" w:history="1">
              <w:r>
                <w:rPr>
                  <w:rStyle w:val="a7"/>
                  <w:sz w:val="28"/>
                  <w:szCs w:val="28"/>
                </w:rPr>
                <w:t>*(5)</w:t>
              </w:r>
            </w:hyperlink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обязательства</w:t>
            </w:r>
            <w:hyperlink r:id="rId30" w:anchor="sub_1434" w:history="1">
              <w:r>
                <w:rPr>
                  <w:rStyle w:val="a7"/>
                  <w:sz w:val="28"/>
                  <w:szCs w:val="28"/>
                </w:rPr>
                <w:t>*(6)</w:t>
              </w:r>
            </w:hyperlink>
          </w:p>
        </w:tc>
      </w:tr>
      <w:tr w:rsidR="00471EA4" w:rsidTr="003C63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EA4" w:rsidTr="003C63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   Достоверность и полноту настоящих сведений подтверждаю.</w:t>
      </w: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0837E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"  </w:t>
      </w:r>
      <w:r w:rsidR="00D21E1B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837E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г. ______________________________________</w:t>
      </w:r>
    </w:p>
    <w:p w:rsidR="00471EA4" w:rsidRPr="003C6388" w:rsidRDefault="00471EA4" w:rsidP="003C63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C6388">
        <w:rPr>
          <w:rFonts w:ascii="Times New Roman" w:hAnsi="Times New Roman" w:cs="Times New Roman"/>
          <w:sz w:val="20"/>
          <w:szCs w:val="20"/>
        </w:rPr>
        <w:t>(подпись федерального государственного служащего)</w:t>
      </w: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E1B">
        <w:rPr>
          <w:rFonts w:ascii="Times New Roman" w:hAnsi="Times New Roman" w:cs="Times New Roman"/>
          <w:sz w:val="28"/>
          <w:szCs w:val="28"/>
        </w:rPr>
        <w:t xml:space="preserve">Чекарбиев Усам Магамедович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71EA4" w:rsidRPr="003C6388" w:rsidRDefault="004144D9" w:rsidP="003C63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471EA4" w:rsidRPr="003C6388">
        <w:rPr>
          <w:rFonts w:ascii="Times New Roman" w:hAnsi="Times New Roman" w:cs="Times New Roman"/>
          <w:sz w:val="20"/>
          <w:szCs w:val="20"/>
        </w:rPr>
        <w:t>(Ф.И.О. и подпись лица, принявшего справку)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705092" w:rsidRDefault="00705092"/>
    <w:sectPr w:rsidR="00705092" w:rsidSect="003C638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EA4"/>
    <w:rsid w:val="00035D67"/>
    <w:rsid w:val="0006013F"/>
    <w:rsid w:val="000837E3"/>
    <w:rsid w:val="000964D2"/>
    <w:rsid w:val="0010579E"/>
    <w:rsid w:val="00134CF8"/>
    <w:rsid w:val="00147298"/>
    <w:rsid w:val="001514A6"/>
    <w:rsid w:val="00197BC7"/>
    <w:rsid w:val="001C59E2"/>
    <w:rsid w:val="001E0D2B"/>
    <w:rsid w:val="00255572"/>
    <w:rsid w:val="002E6603"/>
    <w:rsid w:val="00364E31"/>
    <w:rsid w:val="003A3D9B"/>
    <w:rsid w:val="003C6388"/>
    <w:rsid w:val="004075F3"/>
    <w:rsid w:val="004144D9"/>
    <w:rsid w:val="00437956"/>
    <w:rsid w:val="0044416B"/>
    <w:rsid w:val="0045773F"/>
    <w:rsid w:val="00471EA4"/>
    <w:rsid w:val="004C7EBA"/>
    <w:rsid w:val="004E4D83"/>
    <w:rsid w:val="00533585"/>
    <w:rsid w:val="0055372A"/>
    <w:rsid w:val="00556418"/>
    <w:rsid w:val="005F77FB"/>
    <w:rsid w:val="00616131"/>
    <w:rsid w:val="006358CE"/>
    <w:rsid w:val="006813DB"/>
    <w:rsid w:val="006B5913"/>
    <w:rsid w:val="006C7314"/>
    <w:rsid w:val="006D2F24"/>
    <w:rsid w:val="006D42F9"/>
    <w:rsid w:val="006D5BD2"/>
    <w:rsid w:val="00705092"/>
    <w:rsid w:val="00722E71"/>
    <w:rsid w:val="00754360"/>
    <w:rsid w:val="00761E08"/>
    <w:rsid w:val="0077098D"/>
    <w:rsid w:val="007716ED"/>
    <w:rsid w:val="007F17CE"/>
    <w:rsid w:val="007F545C"/>
    <w:rsid w:val="0082660F"/>
    <w:rsid w:val="00831B6E"/>
    <w:rsid w:val="00837312"/>
    <w:rsid w:val="0085517D"/>
    <w:rsid w:val="008E3655"/>
    <w:rsid w:val="009023BC"/>
    <w:rsid w:val="00942EDE"/>
    <w:rsid w:val="00971DD3"/>
    <w:rsid w:val="00972AA9"/>
    <w:rsid w:val="009B3B56"/>
    <w:rsid w:val="00A0061E"/>
    <w:rsid w:val="00A07FD8"/>
    <w:rsid w:val="00A1215F"/>
    <w:rsid w:val="00A2139A"/>
    <w:rsid w:val="00A22FCB"/>
    <w:rsid w:val="00AB1D3F"/>
    <w:rsid w:val="00AC6D85"/>
    <w:rsid w:val="00AD2C00"/>
    <w:rsid w:val="00AF0091"/>
    <w:rsid w:val="00AF033E"/>
    <w:rsid w:val="00B9253E"/>
    <w:rsid w:val="00BC4BEE"/>
    <w:rsid w:val="00BC6A1C"/>
    <w:rsid w:val="00BE1AF5"/>
    <w:rsid w:val="00C05F04"/>
    <w:rsid w:val="00CA5274"/>
    <w:rsid w:val="00CE3542"/>
    <w:rsid w:val="00D21E1B"/>
    <w:rsid w:val="00D844F6"/>
    <w:rsid w:val="00DA58BC"/>
    <w:rsid w:val="00DB53B1"/>
    <w:rsid w:val="00E1514A"/>
    <w:rsid w:val="00E541E1"/>
    <w:rsid w:val="00E55359"/>
    <w:rsid w:val="00E56B2C"/>
    <w:rsid w:val="00E7737B"/>
    <w:rsid w:val="00EC2C63"/>
    <w:rsid w:val="00EC4FCF"/>
    <w:rsid w:val="00ED7754"/>
    <w:rsid w:val="00F262C7"/>
    <w:rsid w:val="00F35112"/>
    <w:rsid w:val="00F3587C"/>
    <w:rsid w:val="00F923F9"/>
    <w:rsid w:val="00F97B58"/>
    <w:rsid w:val="00FA6B74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71EA4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471EA4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471EA4"/>
    <w:pPr>
      <w:ind w:firstLine="0"/>
      <w:jc w:val="left"/>
    </w:pPr>
  </w:style>
  <w:style w:type="character" w:customStyle="1" w:styleId="a6">
    <w:name w:val="Цветовое выделение"/>
    <w:uiPriority w:val="99"/>
    <w:rsid w:val="00471EA4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471EA4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3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2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0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9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1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4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2" Type="http://schemas.openxmlformats.org/officeDocument/2006/relationships/theme" Target="theme/theme1.xml"/><Relationship Id="rId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3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0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9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4" Type="http://schemas.openxmlformats.org/officeDocument/2006/relationships/hyperlink" Target="garantf1://7917.0/" TargetMode="External"/><Relationship Id="rId22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0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ED16-0DEA-45CD-80DE-BFD472C9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2015-02-14T17:02:00Z</cp:lastPrinted>
  <dcterms:created xsi:type="dcterms:W3CDTF">2012-12-18T06:49:00Z</dcterms:created>
  <dcterms:modified xsi:type="dcterms:W3CDTF">2015-02-14T17:14:00Z</dcterms:modified>
</cp:coreProperties>
</file>